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96" w:rsidRDefault="000452D6" w:rsidP="000452D6">
      <w:pPr>
        <w:jc w:val="center"/>
      </w:pPr>
      <w:bookmarkStart w:id="0" w:name="_GoBack"/>
      <w:bookmarkEnd w:id="0"/>
      <w:r>
        <w:t>KARTEPE ÖZEL EĞİTİM UYGULAMA OKULU 1.2.3. KADEME MÜDÜRLÜĞÜ</w:t>
      </w:r>
    </w:p>
    <w:p w:rsidR="000452D6" w:rsidRDefault="000452D6" w:rsidP="000452D6">
      <w:pPr>
        <w:jc w:val="center"/>
      </w:pPr>
      <w:r>
        <w:t>DEVAM DEVAMSIZLIK VELİ BİLGİLENDİRME NOTU</w:t>
      </w:r>
    </w:p>
    <w:p w:rsidR="000452D6" w:rsidRDefault="00E7308B" w:rsidP="00E7308B">
      <w:pPr>
        <w:jc w:val="both"/>
      </w:pPr>
      <w:r>
        <w:t xml:space="preserve">          </w:t>
      </w:r>
      <w:r w:rsidR="000452D6">
        <w:t>Değerli ve</w:t>
      </w:r>
      <w:r>
        <w:t xml:space="preserve">lilerimiz, Özel Eğitim Hizmetleri Yönetmeliğine göre okulumuza kayıtlı öğrencilerin devam devamsızlık durumunda dikkat edilmesi gereken hususlar aşağıda belirtilmiştir. Sizlerden okulumuzdaki eğitim öğretim hizmetlerinin kalitesinin artırılmasına ve çocuklarımızın okulumuzun </w:t>
      </w:r>
      <w:proofErr w:type="gramStart"/>
      <w:r>
        <w:t>imkanlarından</w:t>
      </w:r>
      <w:proofErr w:type="gramEnd"/>
      <w:r>
        <w:t xml:space="preserve"> maksimum yararlanabilmeleri adına aşağıdaki hususlara dikkat ve riayet etmeniz hususunda;</w:t>
      </w:r>
    </w:p>
    <w:p w:rsidR="00E7308B" w:rsidRDefault="00E7308B" w:rsidP="000452D6">
      <w:r>
        <w:t xml:space="preserve">         Gereğini rica ederim.</w:t>
      </w:r>
    </w:p>
    <w:p w:rsidR="00E7308B" w:rsidRDefault="00E7308B" w:rsidP="000452D6">
      <w:r>
        <w:t xml:space="preserve">                                                                                                                                                         </w:t>
      </w:r>
      <w:proofErr w:type="gramStart"/>
      <w:r>
        <w:t>18/09/2023</w:t>
      </w:r>
      <w:proofErr w:type="gramEnd"/>
    </w:p>
    <w:p w:rsidR="00E7308B" w:rsidRDefault="00E7308B" w:rsidP="000452D6">
      <w:r>
        <w:t xml:space="preserve">                                                                                                                                                     Erdinç YELBOĞA</w:t>
      </w:r>
    </w:p>
    <w:p w:rsidR="00E7308B" w:rsidRDefault="00E7308B" w:rsidP="000452D6">
      <w:r>
        <w:t xml:space="preserve">                                                                                                                                                          Okul Müdürü</w:t>
      </w:r>
    </w:p>
    <w:p w:rsidR="00700573" w:rsidRDefault="00700573" w:rsidP="008A08ED">
      <w:pPr>
        <w:pStyle w:val="ListeParagraf"/>
        <w:numPr>
          <w:ilvl w:val="0"/>
          <w:numId w:val="1"/>
        </w:numPr>
        <w:jc w:val="both"/>
      </w:pPr>
      <w:r>
        <w:t>Öğrencilerimizin velileri çocuklarının okula devamlarını sağlamakla yükümlüdür.</w:t>
      </w:r>
    </w:p>
    <w:p w:rsidR="00700573" w:rsidRDefault="00700573" w:rsidP="008A08ED">
      <w:pPr>
        <w:pStyle w:val="ListeParagraf"/>
        <w:numPr>
          <w:ilvl w:val="0"/>
          <w:numId w:val="1"/>
        </w:numPr>
        <w:jc w:val="both"/>
      </w:pPr>
      <w:r>
        <w:t xml:space="preserve">Öğrencilerin devamsızlıkları özürlü ve özürsüz devamsız olmak üzere iki şekilde e okul sistemine işlenir. </w:t>
      </w:r>
      <w:r w:rsidR="00812901">
        <w:t>Özürsüz devamsızlıklar</w:t>
      </w:r>
      <w:r w:rsidR="00B8683F">
        <w:t>;</w:t>
      </w:r>
      <w:r w:rsidR="00812901">
        <w:t xml:space="preserve"> mazeret bildirmeksizin yapılan devamsızlıkları, özürlü devamsızlıkla</w:t>
      </w:r>
      <w:r w:rsidR="00146D64">
        <w:t>r</w:t>
      </w:r>
      <w:r w:rsidR="00B8683F">
        <w:t>,</w:t>
      </w:r>
      <w:r w:rsidR="00146D64">
        <w:t xml:space="preserve"> mazerete bağlı devamsızlıklar </w:t>
      </w:r>
      <w:r w:rsidR="00B8683F">
        <w:t>kapsamaktadır</w:t>
      </w:r>
      <w:r w:rsidR="00812901">
        <w:t xml:space="preserve">(rapor, izin dilekçesi ile alınan izinler, okul faaliyetleri, geç gelme, </w:t>
      </w:r>
      <w:proofErr w:type="gramStart"/>
      <w:r w:rsidR="00812901">
        <w:t>rehabilitasyon</w:t>
      </w:r>
      <w:proofErr w:type="gramEnd"/>
      <w:r w:rsidR="00812901">
        <w:t xml:space="preserve"> günü gidilen günlerde yarım gün vs.)</w:t>
      </w:r>
      <w:r w:rsidR="00146D64">
        <w:t xml:space="preserve"> Herhangi bir şekilde doktora gidildiğinde mutlaka rapor alınacak ve okul idares</w:t>
      </w:r>
      <w:r w:rsidR="00B8683F">
        <w:t>ine bildirilecektir. Ameliyat ve</w:t>
      </w:r>
      <w:r w:rsidR="00146D64">
        <w:t xml:space="preserve"> hastanede yatarak tedavilerde mutlaka rapor alınacaktır. Evde devam eden tedavilerde de rapor alınacaktır.</w:t>
      </w:r>
      <w:r w:rsidR="00B8683F">
        <w:t xml:space="preserve"> Okul idaresine bildirilecektir.</w:t>
      </w:r>
    </w:p>
    <w:p w:rsidR="00812901" w:rsidRDefault="00812901" w:rsidP="008A08ED">
      <w:pPr>
        <w:pStyle w:val="ListeParagraf"/>
        <w:numPr>
          <w:ilvl w:val="0"/>
          <w:numId w:val="1"/>
        </w:numPr>
        <w:jc w:val="both"/>
      </w:pPr>
      <w:r>
        <w:t xml:space="preserve">Yönetmeliğe göre </w:t>
      </w:r>
      <w:proofErr w:type="gramStart"/>
      <w:r>
        <w:t>rehabilitasyon</w:t>
      </w:r>
      <w:proofErr w:type="gramEnd"/>
      <w:r>
        <w:t xml:space="preserve"> günü </w:t>
      </w:r>
      <w:r w:rsidR="00F6315D">
        <w:t xml:space="preserve">hafta içi bir kez </w:t>
      </w:r>
      <w:r>
        <w:t>yarım gün okul</w:t>
      </w:r>
      <w:r w:rsidR="006A0F25">
        <w:t xml:space="preserve"> idaresince izinli sayılır. Diğer yarım gün gelinemeyecekse bu durum ayrıca okul idaresine ilgili müdür yardımcısına dilekçe yazılarak </w:t>
      </w:r>
      <w:r w:rsidR="00146D64">
        <w:t>bildirilecektir. Y</w:t>
      </w:r>
      <w:r w:rsidR="006A0F25">
        <w:t>arım gün idari izin verme yetkisi okul idaresinin yetkisindedir.</w:t>
      </w:r>
      <w:r w:rsidR="00146D64">
        <w:t xml:space="preserve"> Rehabilitasyon günleri</w:t>
      </w:r>
      <w:r w:rsidR="00F6315D">
        <w:t xml:space="preserve"> için ayrıca izin dilekçesi verilecektir.</w:t>
      </w:r>
    </w:p>
    <w:p w:rsidR="006A0F25" w:rsidRDefault="006A0F25" w:rsidP="008A08ED">
      <w:pPr>
        <w:pStyle w:val="ListeParagraf"/>
        <w:numPr>
          <w:ilvl w:val="0"/>
          <w:numId w:val="1"/>
        </w:numPr>
        <w:jc w:val="both"/>
      </w:pPr>
      <w:r>
        <w:t xml:space="preserve">Öğrencinin toplam 20 gün özürsüz, 50 gün özürlü devamsızlık yapma durumu söz konusu olup yılda toplam 70 gündür. Her ne sebeple olursa olsun 70 gün devamsızlığı geçen öğrenci SINIF TEKRARINA kalır. Özürsüz devamsızlığın 7. ve 14.  </w:t>
      </w:r>
      <w:r w:rsidR="00B8683F">
        <w:t>g</w:t>
      </w:r>
      <w:r>
        <w:t>ünlerinden sonra veliye</w:t>
      </w:r>
      <w:r w:rsidR="004142C6">
        <w:t>,</w:t>
      </w:r>
      <w:r>
        <w:t xml:space="preserve"> gerek yüz yüze gerekse posta yolu ile okul idaresince bilgi verilir. Özürsüz devamsızlık 20 güne ya da toplamda 70 güne ulaştığında, okul idaresi gerekli makamlarla iletişime geçerek durum hakkında gerekli yasal işlemleri başlatacaktır. Özürlü devamsızlık her ne olursa olsun 50 günü geçemez. </w:t>
      </w:r>
    </w:p>
    <w:p w:rsidR="006A0F25" w:rsidRDefault="006A0F25" w:rsidP="008A08ED">
      <w:pPr>
        <w:pStyle w:val="ListeParagraf"/>
        <w:numPr>
          <w:ilvl w:val="0"/>
          <w:numId w:val="1"/>
        </w:numPr>
        <w:jc w:val="both"/>
      </w:pPr>
      <w:r>
        <w:t>Özürlü devamsızlık ile ilgili belgeler mutlaka ilgili müdür yardımcısına bildirilecektir. Belge ile bildirilmeyen mazeretl</w:t>
      </w:r>
      <w:r w:rsidR="004142C6">
        <w:t>er özürsüz devamsızlıktan sayıla</w:t>
      </w:r>
      <w:r>
        <w:t>caktır</w:t>
      </w:r>
      <w:r w:rsidR="004142C6">
        <w:t>.</w:t>
      </w:r>
      <w:r w:rsidR="004A79D4">
        <w:t xml:space="preserve"> Gerekli hazır dilekçeler okul idaresinden ya da sınıf öğretmenlerinden temin edilecektir.</w:t>
      </w:r>
      <w:r w:rsidR="00146D64">
        <w:t xml:space="preserve"> Gereksiz yere mazeret izinlerini kullanmak sizlerin 50 günlük izin süresini hemen doldurmanıza neden olacaktır. Telefonla, mesajla ya da </w:t>
      </w:r>
      <w:proofErr w:type="spellStart"/>
      <w:r w:rsidR="00146D64">
        <w:t>watsap</w:t>
      </w:r>
      <w:proofErr w:type="spellEnd"/>
      <w:r w:rsidR="00146D64">
        <w:t xml:space="preserve"> yoluyla izin almak söz konusu değildir. Mazerete bağlı belgeler bizzat veli tarafından okul idaresine teslim edilecektir.</w:t>
      </w:r>
    </w:p>
    <w:p w:rsidR="004A79D4" w:rsidRDefault="004A79D4" w:rsidP="008A08ED">
      <w:pPr>
        <w:pStyle w:val="ListeParagraf"/>
        <w:numPr>
          <w:ilvl w:val="0"/>
          <w:numId w:val="1"/>
        </w:numPr>
        <w:jc w:val="both"/>
      </w:pPr>
      <w:r>
        <w:t>Mazerete bağlı devamsızlıklar en geç 3 iş günü içerisinde okul idaresine veli tarafından bildirilmek zorundadır.</w:t>
      </w:r>
    </w:p>
    <w:p w:rsidR="00F6315D" w:rsidRDefault="00F6315D" w:rsidP="00F6315D">
      <w:pPr>
        <w:jc w:val="both"/>
      </w:pPr>
      <w:r>
        <w:t xml:space="preserve">Tarih:                                                 </w:t>
      </w:r>
      <w:r w:rsidR="0012465A">
        <w:t xml:space="preserve">                        </w:t>
      </w:r>
      <w:r>
        <w:t xml:space="preserve"> Sınıf Öğretmeni                         Rehber Öğretmen</w:t>
      </w:r>
    </w:p>
    <w:p w:rsidR="00F6315D" w:rsidRDefault="00F6315D" w:rsidP="00F6315D">
      <w:pPr>
        <w:jc w:val="both"/>
      </w:pPr>
      <w:r>
        <w:t>Veli Adı Soyadı:</w:t>
      </w:r>
    </w:p>
    <w:p w:rsidR="00F6315D" w:rsidRDefault="00F6315D" w:rsidP="00F6315D">
      <w:pPr>
        <w:jc w:val="both"/>
      </w:pPr>
      <w:r>
        <w:t>Adresi:</w:t>
      </w:r>
    </w:p>
    <w:p w:rsidR="00F6315D" w:rsidRDefault="00F6315D" w:rsidP="00F6315D">
      <w:pPr>
        <w:jc w:val="both"/>
      </w:pPr>
      <w:r>
        <w:t>İmza:</w:t>
      </w:r>
    </w:p>
    <w:p w:rsidR="00F6315D" w:rsidRDefault="00F6315D" w:rsidP="00F6315D">
      <w:pPr>
        <w:jc w:val="both"/>
      </w:pPr>
    </w:p>
    <w:p w:rsidR="0012465A" w:rsidRDefault="0012465A" w:rsidP="00F6315D">
      <w:pPr>
        <w:jc w:val="both"/>
      </w:pPr>
      <w:r>
        <w:t xml:space="preserve">                                                                                 Müdür Yardımcısı</w:t>
      </w:r>
    </w:p>
    <w:sectPr w:rsidR="0012465A" w:rsidSect="0012465A">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76B14"/>
    <w:multiLevelType w:val="hybridMultilevel"/>
    <w:tmpl w:val="645A6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D6"/>
    <w:rsid w:val="000452D6"/>
    <w:rsid w:val="0012465A"/>
    <w:rsid w:val="00146D64"/>
    <w:rsid w:val="003B3C96"/>
    <w:rsid w:val="004142C6"/>
    <w:rsid w:val="004A79D4"/>
    <w:rsid w:val="006A0F25"/>
    <w:rsid w:val="00700573"/>
    <w:rsid w:val="00812901"/>
    <w:rsid w:val="008A08ED"/>
    <w:rsid w:val="00B04B47"/>
    <w:rsid w:val="00B8683F"/>
    <w:rsid w:val="00E7308B"/>
    <w:rsid w:val="00ED476F"/>
    <w:rsid w:val="00F6315D"/>
    <w:rsid w:val="00FB6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MÜZİK</dc:creator>
  <cp:lastModifiedBy>PC</cp:lastModifiedBy>
  <cp:revision>2</cp:revision>
  <cp:lastPrinted>2023-09-18T13:02:00Z</cp:lastPrinted>
  <dcterms:created xsi:type="dcterms:W3CDTF">2023-09-19T08:28:00Z</dcterms:created>
  <dcterms:modified xsi:type="dcterms:W3CDTF">2023-09-19T08:28:00Z</dcterms:modified>
</cp:coreProperties>
</file>